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E0" w:rsidRDefault="00257DCA" w:rsidP="00257DCA">
      <w:pPr>
        <w:pStyle w:val="Heading2"/>
      </w:pPr>
      <w:r>
        <w:t xml:space="preserve">Faculty of Health and Behavioural Science </w:t>
      </w:r>
    </w:p>
    <w:p w:rsidR="00A72186" w:rsidRPr="00A72186" w:rsidRDefault="00260F4F" w:rsidP="00A72186">
      <w:pPr>
        <w:pStyle w:val="Heading2"/>
      </w:pPr>
      <w:bookmarkStart w:id="0" w:name="_GoBack"/>
      <w:bookmarkEnd w:id="0"/>
      <w:r>
        <w:t>Research Translation</w:t>
      </w:r>
    </w:p>
    <w:p w:rsidR="00257DCA" w:rsidRDefault="00A813E0" w:rsidP="00257DCA">
      <w:pPr>
        <w:pStyle w:val="Heading2"/>
      </w:pPr>
      <w:r>
        <w:t>2019</w:t>
      </w:r>
      <w:r w:rsidR="00AA3E47" w:rsidRPr="00AA3E47">
        <w:t xml:space="preserve"> </w:t>
      </w:r>
      <w:r w:rsidR="00260F4F">
        <w:t>Application</w:t>
      </w:r>
      <w:r w:rsidR="00A72186">
        <w:t xml:space="preserve"> </w:t>
      </w:r>
      <w:r w:rsidR="002961DC">
        <w:t>Form</w:t>
      </w:r>
    </w:p>
    <w:p w:rsidR="00C15C6C" w:rsidRDefault="00C15C6C" w:rsidP="002961DC">
      <w:pPr>
        <w:rPr>
          <w:rFonts w:ascii="Arial" w:hAnsi="Arial" w:cs="Arial"/>
          <w:b/>
        </w:rPr>
      </w:pPr>
    </w:p>
    <w:p w:rsidR="00A72186" w:rsidRDefault="00A72186" w:rsidP="002961DC">
      <w:pPr>
        <w:rPr>
          <w:rFonts w:ascii="Arial" w:hAnsi="Arial" w:cs="Arial"/>
          <w:b/>
        </w:rPr>
      </w:pPr>
    </w:p>
    <w:p w:rsidR="00A72186" w:rsidRDefault="00D70B28" w:rsidP="002A10B5">
      <w:pPr>
        <w:shd w:val="clear" w:color="auto" w:fill="FFFFFF"/>
        <w:spacing w:after="270"/>
        <w:rPr>
          <w:rFonts w:ascii="Arial" w:hAnsi="Arial" w:cs="Arial"/>
          <w:b/>
          <w:bCs/>
          <w:lang w:val="en" w:eastAsia="en-AU"/>
        </w:rPr>
      </w:pPr>
      <w:r>
        <w:rPr>
          <w:rFonts w:ascii="Arial" w:hAnsi="Arial" w:cs="Arial"/>
          <w:b/>
          <w:bCs/>
          <w:lang w:val="en" w:eastAsia="en-AU"/>
        </w:rPr>
        <w:t xml:space="preserve">Value: $3000 </w:t>
      </w:r>
      <w:r w:rsidR="00260F4F">
        <w:rPr>
          <w:rFonts w:ascii="Arial" w:hAnsi="Arial" w:cs="Arial"/>
          <w:b/>
          <w:bCs/>
          <w:lang w:val="en" w:eastAsia="en-AU"/>
        </w:rPr>
        <w:t>(2 maximum)</w:t>
      </w:r>
    </w:p>
    <w:p w:rsidR="00093A6D" w:rsidRDefault="00260F4F" w:rsidP="00260F4F">
      <w:pPr>
        <w:shd w:val="clear" w:color="auto" w:fill="FFFFFF"/>
        <w:spacing w:after="270"/>
        <w:ind w:left="270"/>
        <w:rPr>
          <w:rFonts w:ascii="Arial" w:hAnsi="Arial" w:cs="Arial"/>
          <w:lang w:val="en" w:eastAsia="en-AU"/>
        </w:rPr>
      </w:pPr>
      <w:r>
        <w:rPr>
          <w:rFonts w:ascii="Arial" w:hAnsi="Arial" w:cs="Arial"/>
          <w:lang w:val="en" w:eastAsia="en-AU"/>
        </w:rPr>
        <w:t xml:space="preserve">The Research Translation Award </w:t>
      </w:r>
      <w:proofErr w:type="spellStart"/>
      <w:r>
        <w:rPr>
          <w:rFonts w:ascii="Arial" w:hAnsi="Arial" w:cs="Arial"/>
          <w:lang w:val="en" w:eastAsia="en-AU"/>
        </w:rPr>
        <w:t>recognises</w:t>
      </w:r>
      <w:proofErr w:type="spellEnd"/>
      <w:r>
        <w:rPr>
          <w:rFonts w:ascii="Arial" w:hAnsi="Arial" w:cs="Arial"/>
          <w:lang w:val="en" w:eastAsia="en-AU"/>
        </w:rPr>
        <w:t xml:space="preserve"> the efforts of a researcher from HaBS who has ensured that their research is translated into benefits for the broader community beyond academia. The award recipient will have demonstrated impact, innovation, and initiative in developing a new product or service or making changes to practice or policy, based on research outcomes. </w:t>
      </w:r>
    </w:p>
    <w:p w:rsidR="002A10B5" w:rsidRDefault="002A10B5" w:rsidP="002A10B5">
      <w:pPr>
        <w:shd w:val="clear" w:color="auto" w:fill="FFFFFF"/>
        <w:spacing w:after="270"/>
        <w:rPr>
          <w:rFonts w:ascii="Arial" w:hAnsi="Arial" w:cs="Arial"/>
          <w:lang w:val="en" w:eastAsia="en-AU"/>
        </w:rPr>
      </w:pPr>
      <w:r>
        <w:rPr>
          <w:rFonts w:ascii="Arial" w:hAnsi="Arial" w:cs="Arial"/>
          <w:b/>
          <w:bCs/>
          <w:lang w:val="en" w:eastAsia="en-AU"/>
        </w:rPr>
        <w:t>Eligibility:</w:t>
      </w:r>
      <w:r>
        <w:rPr>
          <w:rFonts w:ascii="Arial" w:hAnsi="Arial" w:cs="Arial"/>
          <w:lang w:val="en" w:eastAsia="en-AU"/>
        </w:rPr>
        <w:t xml:space="preserve"> </w:t>
      </w:r>
    </w:p>
    <w:p w:rsidR="00093A6D" w:rsidRPr="00093A6D" w:rsidRDefault="00093A6D" w:rsidP="005F4DE4">
      <w:pPr>
        <w:pStyle w:val="ListParagraph0"/>
        <w:numPr>
          <w:ilvl w:val="0"/>
          <w:numId w:val="17"/>
        </w:numPr>
        <w:shd w:val="clear" w:color="auto" w:fill="FFFFFF"/>
        <w:rPr>
          <w:rFonts w:ascii="Arial" w:hAnsi="Arial" w:cs="Arial"/>
          <w:sz w:val="20"/>
          <w:szCs w:val="20"/>
          <w:lang w:val="en" w:eastAsia="en-AU"/>
        </w:rPr>
      </w:pPr>
      <w:r w:rsidRPr="00093A6D">
        <w:rPr>
          <w:rFonts w:ascii="Arial" w:hAnsi="Arial" w:cs="Arial"/>
          <w:sz w:val="20"/>
          <w:szCs w:val="20"/>
          <w:lang w:val="en" w:eastAsia="en-AU"/>
        </w:rPr>
        <w:t>Academic staff</w:t>
      </w:r>
    </w:p>
    <w:p w:rsidR="00093A6D" w:rsidRPr="00260F4F" w:rsidRDefault="00093A6D" w:rsidP="00260F4F">
      <w:pPr>
        <w:pStyle w:val="ListParagraph0"/>
        <w:numPr>
          <w:ilvl w:val="0"/>
          <w:numId w:val="17"/>
        </w:numPr>
        <w:shd w:val="clear" w:color="auto" w:fill="FFFFFF"/>
        <w:rPr>
          <w:rFonts w:ascii="Arial" w:hAnsi="Arial" w:cs="Arial"/>
          <w:sz w:val="20"/>
          <w:szCs w:val="20"/>
          <w:lang w:val="en" w:eastAsia="en-AU"/>
        </w:rPr>
      </w:pPr>
      <w:r w:rsidRPr="00260F4F">
        <w:rPr>
          <w:rFonts w:ascii="Arial" w:hAnsi="Arial" w:cs="Arial"/>
          <w:sz w:val="20"/>
          <w:szCs w:val="20"/>
          <w:lang w:val="en" w:eastAsia="en-AU"/>
        </w:rPr>
        <w:t xml:space="preserve">Holding at least a 0.5 FTE paid appointment within the Faculty of Health and </w:t>
      </w:r>
      <w:proofErr w:type="spellStart"/>
      <w:r w:rsidRPr="00260F4F">
        <w:rPr>
          <w:rFonts w:ascii="Arial" w:hAnsi="Arial" w:cs="Arial"/>
          <w:sz w:val="20"/>
          <w:szCs w:val="20"/>
          <w:lang w:val="en" w:eastAsia="en-AU"/>
        </w:rPr>
        <w:t>Behavioural</w:t>
      </w:r>
      <w:proofErr w:type="spellEnd"/>
      <w:r w:rsidRPr="00260F4F">
        <w:rPr>
          <w:rFonts w:ascii="Arial" w:hAnsi="Arial" w:cs="Arial"/>
          <w:sz w:val="20"/>
          <w:szCs w:val="20"/>
          <w:lang w:val="en" w:eastAsia="en-AU"/>
        </w:rPr>
        <w:t xml:space="preserve"> Sciences</w:t>
      </w:r>
      <w:r w:rsidR="00260F4F" w:rsidRPr="00260F4F">
        <w:rPr>
          <w:rFonts w:ascii="Arial" w:hAnsi="Arial" w:cs="Arial"/>
          <w:sz w:val="20"/>
          <w:szCs w:val="20"/>
          <w:lang w:val="en" w:eastAsia="en-AU"/>
        </w:rPr>
        <w:t>. The position must be a continuing position or for at least three years (may include a series of short appointments).</w:t>
      </w:r>
    </w:p>
    <w:p w:rsidR="002961DC" w:rsidRDefault="002961DC" w:rsidP="00C15C6C">
      <w:pPr>
        <w:shd w:val="clear" w:color="auto" w:fill="FFFFFF"/>
        <w:spacing w:after="270"/>
        <w:rPr>
          <w:rFonts w:ascii="Arial" w:hAnsi="Arial" w:cs="Arial"/>
          <w:color w:val="000000"/>
          <w:lang w:val="en" w:eastAsia="en-AU"/>
        </w:rPr>
      </w:pPr>
      <w:r w:rsidRPr="00A8547A">
        <w:rPr>
          <w:rFonts w:ascii="Arial" w:hAnsi="Arial" w:cs="Arial"/>
          <w:color w:val="000000"/>
          <w:lang w:val="en" w:eastAsia="en-AU"/>
        </w:rPr>
        <w:br/>
      </w:r>
      <w:r w:rsidR="00260F4F">
        <w:rPr>
          <w:rFonts w:ascii="Arial" w:hAnsi="Arial" w:cs="Arial"/>
          <w:b/>
          <w:bCs/>
          <w:color w:val="000000"/>
          <w:lang w:val="en" w:eastAsia="en-AU"/>
        </w:rPr>
        <w:t xml:space="preserve">Applicants </w:t>
      </w:r>
      <w:r w:rsidRPr="00A8547A">
        <w:rPr>
          <w:rFonts w:ascii="Arial" w:hAnsi="Arial" w:cs="Arial"/>
          <w:b/>
          <w:bCs/>
          <w:color w:val="000000"/>
          <w:lang w:val="en" w:eastAsia="en-AU"/>
        </w:rPr>
        <w:t>should demonstrate:</w:t>
      </w:r>
      <w:r w:rsidRPr="00A8547A">
        <w:rPr>
          <w:rFonts w:ascii="Arial" w:hAnsi="Arial" w:cs="Arial"/>
          <w:color w:val="000000"/>
          <w:lang w:val="en" w:eastAsia="en-AU"/>
        </w:rPr>
        <w:t xml:space="preserve">  </w:t>
      </w:r>
    </w:p>
    <w:p w:rsidR="00A72186" w:rsidRDefault="00A72186" w:rsidP="005F4DE4">
      <w:pPr>
        <w:pStyle w:val="ListParagraph0"/>
        <w:numPr>
          <w:ilvl w:val="0"/>
          <w:numId w:val="16"/>
        </w:numPr>
        <w:shd w:val="clear" w:color="auto" w:fill="FFFFFF"/>
        <w:rPr>
          <w:rFonts w:ascii="Arial" w:hAnsi="Arial" w:cs="Arial"/>
          <w:sz w:val="20"/>
          <w:szCs w:val="20"/>
          <w:lang w:val="en" w:eastAsia="en-AU"/>
        </w:rPr>
      </w:pPr>
      <w:r w:rsidRPr="00A72186">
        <w:rPr>
          <w:rFonts w:ascii="Arial" w:hAnsi="Arial" w:cs="Arial"/>
          <w:sz w:val="20"/>
          <w:szCs w:val="20"/>
          <w:lang w:val="en" w:eastAsia="en-AU"/>
        </w:rPr>
        <w:t>Outstanding commitment to a research career</w:t>
      </w:r>
    </w:p>
    <w:p w:rsidR="00260F4F" w:rsidRPr="00260F4F" w:rsidRDefault="00260F4F" w:rsidP="005F4DE4">
      <w:pPr>
        <w:pStyle w:val="ListParagraph0"/>
        <w:numPr>
          <w:ilvl w:val="0"/>
          <w:numId w:val="16"/>
        </w:numPr>
        <w:shd w:val="clear" w:color="auto" w:fill="FFFFFF"/>
        <w:rPr>
          <w:rFonts w:ascii="Arial" w:hAnsi="Arial" w:cs="Arial"/>
          <w:sz w:val="20"/>
          <w:szCs w:val="20"/>
          <w:lang w:val="en" w:eastAsia="en-AU"/>
        </w:rPr>
      </w:pPr>
      <w:r w:rsidRPr="00260F4F">
        <w:rPr>
          <w:rFonts w:ascii="Arial" w:hAnsi="Arial" w:cs="Arial"/>
          <w:sz w:val="20"/>
          <w:szCs w:val="20"/>
          <w:lang w:val="en" w:eastAsia="en-AU"/>
        </w:rPr>
        <w:t>Commitment to ensuring the results of their research are producing benefits for the wider community</w:t>
      </w:r>
    </w:p>
    <w:p w:rsidR="00A72186" w:rsidRDefault="00A72186" w:rsidP="00A72186">
      <w:pPr>
        <w:shd w:val="clear" w:color="auto" w:fill="FFFFFF"/>
        <w:rPr>
          <w:rFonts w:ascii="Arial" w:hAnsi="Arial" w:cs="Arial"/>
          <w:szCs w:val="20"/>
          <w:lang w:val="en" w:eastAsia="en-AU"/>
        </w:rPr>
      </w:pPr>
    </w:p>
    <w:p w:rsidR="00A72186" w:rsidRPr="00D22822" w:rsidRDefault="00A72186" w:rsidP="00A72186">
      <w:pPr>
        <w:shd w:val="clear" w:color="auto" w:fill="FFFFFF"/>
        <w:rPr>
          <w:rFonts w:ascii="Arial" w:hAnsi="Arial" w:cs="Arial"/>
          <w:b/>
          <w:szCs w:val="20"/>
          <w:lang w:val="en" w:eastAsia="en-AU"/>
        </w:rPr>
      </w:pPr>
      <w:r w:rsidRPr="00D22822">
        <w:rPr>
          <w:rFonts w:ascii="Arial" w:hAnsi="Arial" w:cs="Arial"/>
          <w:b/>
          <w:szCs w:val="20"/>
          <w:lang w:val="en" w:eastAsia="en-AU"/>
        </w:rPr>
        <w:t>The completed application form and a two page CV, must be attached to the application, as a Word document.</w:t>
      </w:r>
    </w:p>
    <w:p w:rsidR="00DB1817" w:rsidRPr="00AD03BB" w:rsidRDefault="00DB1817" w:rsidP="00C15C6C">
      <w:pPr>
        <w:shd w:val="clear" w:color="auto" w:fill="FFFFFF"/>
        <w:spacing w:after="270"/>
        <w:rPr>
          <w:rFonts w:ascii="Arial" w:hAnsi="Arial" w:cs="Arial"/>
          <w:lang w:val="en" w:eastAsia="en-AU"/>
        </w:rPr>
      </w:pPr>
    </w:p>
    <w:p w:rsidR="00FF42A3" w:rsidRPr="00993171" w:rsidRDefault="00260F4F" w:rsidP="00FF42A3">
      <w:pPr>
        <w:pStyle w:val="Heading3"/>
        <w:rPr>
          <w:rFonts w:ascii="Arial" w:hAnsi="Arial" w:cs="Arial"/>
          <w:color w:val="auto"/>
          <w:sz w:val="20"/>
          <w:szCs w:val="20"/>
        </w:rPr>
      </w:pPr>
      <w:r>
        <w:t>Applicant</w:t>
      </w:r>
      <w:r w:rsidR="00C15C6C">
        <w:t xml:space="preserve"> Details</w:t>
      </w:r>
      <w:r w:rsidR="007B4ACA">
        <w:t xml:space="preserve"> </w:t>
      </w:r>
    </w:p>
    <w:p w:rsidR="00FF42A3" w:rsidRPr="00B5077C" w:rsidRDefault="00FF42A3" w:rsidP="00FF42A3">
      <w:pPr>
        <w:pStyle w:val="InstructionH1"/>
        <w:shd w:val="clear" w:color="auto" w:fill="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7306"/>
      </w:tblGrid>
      <w:tr w:rsidR="00FF42A3" w:rsidRPr="00B5077C" w:rsidTr="00260F4F">
        <w:tc>
          <w:tcPr>
            <w:tcW w:w="1208" w:type="pct"/>
            <w:tcBorders>
              <w:top w:val="nil"/>
              <w:left w:val="nil"/>
              <w:bottom w:val="nil"/>
              <w:right w:val="single" w:sz="4" w:space="0" w:color="auto"/>
            </w:tcBorders>
          </w:tcPr>
          <w:p w:rsidR="00FF42A3" w:rsidRPr="00B5077C" w:rsidRDefault="00D22822" w:rsidP="00E368A2">
            <w:pPr>
              <w:pStyle w:val="Table"/>
              <w:jc w:val="right"/>
              <w:rPr>
                <w:b/>
              </w:rPr>
            </w:pPr>
            <w:r>
              <w:rPr>
                <w:b/>
              </w:rPr>
              <w:t>Title</w:t>
            </w:r>
            <w:r w:rsidR="00FF42A3" w:rsidRPr="00B5077C">
              <w:rPr>
                <w:b/>
              </w:rPr>
              <w:t xml:space="preserve"> </w:t>
            </w:r>
          </w:p>
        </w:tc>
        <w:tc>
          <w:tcPr>
            <w:tcW w:w="3792" w:type="pct"/>
            <w:tcBorders>
              <w:left w:val="single" w:sz="4" w:space="0" w:color="auto"/>
              <w:right w:val="single" w:sz="4" w:space="0" w:color="auto"/>
            </w:tcBorders>
          </w:tcPr>
          <w:p w:rsidR="00FF42A3" w:rsidRPr="00B5077C" w:rsidRDefault="00FF42A3" w:rsidP="00E368A2">
            <w:pPr>
              <w:pStyle w:val="Table"/>
            </w:pPr>
          </w:p>
        </w:tc>
      </w:tr>
      <w:tr w:rsidR="00FF42A3" w:rsidRPr="00B5077C" w:rsidTr="00260F4F">
        <w:tc>
          <w:tcPr>
            <w:tcW w:w="1208" w:type="pct"/>
            <w:tcBorders>
              <w:top w:val="nil"/>
              <w:left w:val="nil"/>
              <w:bottom w:val="nil"/>
              <w:right w:val="single" w:sz="4" w:space="0" w:color="auto"/>
            </w:tcBorders>
          </w:tcPr>
          <w:p w:rsidR="00FF42A3" w:rsidRPr="005F4DE4" w:rsidRDefault="00D22822" w:rsidP="00E368A2">
            <w:pPr>
              <w:pStyle w:val="Table"/>
              <w:jc w:val="right"/>
              <w:rPr>
                <w:b/>
              </w:rPr>
            </w:pPr>
            <w:r w:rsidRPr="005F4DE4">
              <w:rPr>
                <w:b/>
              </w:rPr>
              <w:t xml:space="preserve">First </w:t>
            </w:r>
            <w:r w:rsidR="002A10B5" w:rsidRPr="005F4DE4">
              <w:rPr>
                <w:b/>
              </w:rPr>
              <w:t>Name</w:t>
            </w:r>
            <w:r w:rsidR="00FF42A3" w:rsidRPr="005F4DE4">
              <w:rPr>
                <w:b/>
              </w:rPr>
              <w:t xml:space="preserve"> </w:t>
            </w:r>
          </w:p>
        </w:tc>
        <w:tc>
          <w:tcPr>
            <w:tcW w:w="3792" w:type="pct"/>
            <w:tcBorders>
              <w:left w:val="single" w:sz="4" w:space="0" w:color="auto"/>
              <w:right w:val="single" w:sz="4" w:space="0" w:color="auto"/>
            </w:tcBorders>
          </w:tcPr>
          <w:p w:rsidR="00FF42A3" w:rsidRPr="00B5077C" w:rsidRDefault="00FF42A3" w:rsidP="00E368A2">
            <w:pPr>
              <w:pStyle w:val="Table"/>
            </w:pPr>
          </w:p>
        </w:tc>
      </w:tr>
      <w:tr w:rsidR="00FF42A3" w:rsidRPr="00B5077C" w:rsidTr="00260F4F">
        <w:tc>
          <w:tcPr>
            <w:tcW w:w="1208" w:type="pct"/>
            <w:tcBorders>
              <w:top w:val="nil"/>
              <w:left w:val="nil"/>
              <w:bottom w:val="nil"/>
              <w:right w:val="single" w:sz="4" w:space="0" w:color="auto"/>
            </w:tcBorders>
          </w:tcPr>
          <w:p w:rsidR="00FF42A3" w:rsidRPr="005F4DE4" w:rsidRDefault="00D22822" w:rsidP="00E368A2">
            <w:pPr>
              <w:pStyle w:val="Table"/>
              <w:jc w:val="right"/>
              <w:rPr>
                <w:b/>
              </w:rPr>
            </w:pPr>
            <w:r w:rsidRPr="005F4DE4">
              <w:rPr>
                <w:b/>
              </w:rPr>
              <w:t>Surname</w:t>
            </w:r>
            <w:r w:rsidR="00FF42A3" w:rsidRPr="005F4DE4">
              <w:rPr>
                <w:b/>
              </w:rPr>
              <w:t xml:space="preserve"> </w:t>
            </w:r>
          </w:p>
        </w:tc>
        <w:tc>
          <w:tcPr>
            <w:tcW w:w="3792" w:type="pct"/>
            <w:tcBorders>
              <w:left w:val="single" w:sz="4" w:space="0" w:color="auto"/>
              <w:right w:val="single" w:sz="4" w:space="0" w:color="auto"/>
            </w:tcBorders>
          </w:tcPr>
          <w:p w:rsidR="00FF42A3" w:rsidRPr="00B5077C" w:rsidRDefault="00FF42A3" w:rsidP="00E368A2">
            <w:pPr>
              <w:pStyle w:val="Table"/>
            </w:pPr>
          </w:p>
        </w:tc>
      </w:tr>
      <w:tr w:rsidR="00D22822" w:rsidRPr="00B5077C" w:rsidTr="00260F4F">
        <w:tc>
          <w:tcPr>
            <w:tcW w:w="1208" w:type="pct"/>
            <w:tcBorders>
              <w:top w:val="nil"/>
              <w:left w:val="nil"/>
              <w:bottom w:val="nil"/>
              <w:right w:val="single" w:sz="4" w:space="0" w:color="auto"/>
            </w:tcBorders>
          </w:tcPr>
          <w:p w:rsidR="00D22822" w:rsidRPr="005F4DE4" w:rsidRDefault="00D22822" w:rsidP="00E368A2">
            <w:pPr>
              <w:pStyle w:val="Table"/>
              <w:jc w:val="right"/>
              <w:rPr>
                <w:b/>
              </w:rPr>
            </w:pPr>
            <w:r w:rsidRPr="005F4DE4">
              <w:rPr>
                <w:b/>
              </w:rPr>
              <w:t>School/Centre</w:t>
            </w:r>
          </w:p>
        </w:tc>
        <w:tc>
          <w:tcPr>
            <w:tcW w:w="3792" w:type="pct"/>
            <w:tcBorders>
              <w:left w:val="single" w:sz="4" w:space="0" w:color="auto"/>
              <w:right w:val="single" w:sz="4" w:space="0" w:color="auto"/>
            </w:tcBorders>
          </w:tcPr>
          <w:p w:rsidR="00D22822" w:rsidRPr="00B5077C" w:rsidRDefault="00D22822" w:rsidP="00E368A2">
            <w:pPr>
              <w:pStyle w:val="Table"/>
            </w:pPr>
          </w:p>
        </w:tc>
      </w:tr>
      <w:tr w:rsidR="007B4ACA" w:rsidRPr="00B5077C" w:rsidTr="00260F4F">
        <w:tc>
          <w:tcPr>
            <w:tcW w:w="1208" w:type="pct"/>
            <w:tcBorders>
              <w:top w:val="nil"/>
              <w:left w:val="nil"/>
              <w:bottom w:val="nil"/>
              <w:right w:val="single" w:sz="4" w:space="0" w:color="auto"/>
            </w:tcBorders>
          </w:tcPr>
          <w:p w:rsidR="007B4ACA" w:rsidRPr="005F4DE4" w:rsidRDefault="007B4ACA" w:rsidP="00E368A2">
            <w:pPr>
              <w:pStyle w:val="Table"/>
              <w:jc w:val="right"/>
              <w:rPr>
                <w:b/>
              </w:rPr>
            </w:pPr>
            <w:r w:rsidRPr="005F4DE4">
              <w:rPr>
                <w:b/>
              </w:rPr>
              <w:t>Email</w:t>
            </w:r>
          </w:p>
        </w:tc>
        <w:tc>
          <w:tcPr>
            <w:tcW w:w="3792" w:type="pct"/>
            <w:tcBorders>
              <w:left w:val="single" w:sz="4" w:space="0" w:color="auto"/>
              <w:right w:val="single" w:sz="4" w:space="0" w:color="auto"/>
            </w:tcBorders>
          </w:tcPr>
          <w:p w:rsidR="007B4ACA" w:rsidRPr="00B5077C" w:rsidRDefault="007B4ACA" w:rsidP="00E368A2">
            <w:pPr>
              <w:pStyle w:val="Table"/>
            </w:pPr>
          </w:p>
        </w:tc>
      </w:tr>
      <w:tr w:rsidR="007B4ACA" w:rsidRPr="00B5077C" w:rsidTr="00260F4F">
        <w:tc>
          <w:tcPr>
            <w:tcW w:w="1208" w:type="pct"/>
            <w:tcBorders>
              <w:top w:val="nil"/>
              <w:left w:val="nil"/>
              <w:bottom w:val="nil"/>
              <w:right w:val="single" w:sz="4" w:space="0" w:color="auto"/>
            </w:tcBorders>
          </w:tcPr>
          <w:p w:rsidR="007B4ACA" w:rsidRPr="005F4DE4" w:rsidRDefault="007B4ACA" w:rsidP="00E368A2">
            <w:pPr>
              <w:pStyle w:val="Table"/>
              <w:jc w:val="right"/>
              <w:rPr>
                <w:b/>
              </w:rPr>
            </w:pPr>
            <w:r w:rsidRPr="005F4DE4">
              <w:rPr>
                <w:b/>
              </w:rPr>
              <w:t>Phone</w:t>
            </w:r>
          </w:p>
        </w:tc>
        <w:tc>
          <w:tcPr>
            <w:tcW w:w="3792" w:type="pct"/>
            <w:tcBorders>
              <w:left w:val="single" w:sz="4" w:space="0" w:color="auto"/>
              <w:right w:val="single" w:sz="4" w:space="0" w:color="auto"/>
            </w:tcBorders>
          </w:tcPr>
          <w:p w:rsidR="007B4ACA" w:rsidRPr="00B5077C" w:rsidRDefault="007B4ACA" w:rsidP="00E368A2">
            <w:pPr>
              <w:pStyle w:val="Table"/>
            </w:pPr>
          </w:p>
        </w:tc>
      </w:tr>
      <w:tr w:rsidR="007B4ACA" w:rsidRPr="00B5077C" w:rsidTr="00260F4F">
        <w:tc>
          <w:tcPr>
            <w:tcW w:w="1208" w:type="pct"/>
            <w:tcBorders>
              <w:top w:val="nil"/>
              <w:left w:val="nil"/>
              <w:bottom w:val="nil"/>
              <w:right w:val="single" w:sz="4" w:space="0" w:color="auto"/>
            </w:tcBorders>
          </w:tcPr>
          <w:p w:rsidR="007B4ACA" w:rsidRPr="005F4DE4" w:rsidRDefault="00260F4F" w:rsidP="00E368A2">
            <w:pPr>
              <w:pStyle w:val="Table"/>
              <w:jc w:val="right"/>
              <w:rPr>
                <w:b/>
              </w:rPr>
            </w:pPr>
            <w:r>
              <w:rPr>
                <w:b/>
              </w:rPr>
              <w:t>Appointment Type</w:t>
            </w:r>
          </w:p>
        </w:tc>
        <w:tc>
          <w:tcPr>
            <w:tcW w:w="3792" w:type="pct"/>
            <w:tcBorders>
              <w:left w:val="single" w:sz="4" w:space="0" w:color="auto"/>
              <w:right w:val="single" w:sz="4" w:space="0" w:color="auto"/>
            </w:tcBorders>
          </w:tcPr>
          <w:p w:rsidR="007B4ACA" w:rsidRPr="00B5077C" w:rsidRDefault="007B4ACA" w:rsidP="00E368A2">
            <w:pPr>
              <w:pStyle w:val="Table"/>
            </w:pPr>
          </w:p>
        </w:tc>
      </w:tr>
      <w:tr w:rsidR="00260F4F" w:rsidRPr="00B5077C" w:rsidTr="00260F4F">
        <w:tc>
          <w:tcPr>
            <w:tcW w:w="1208" w:type="pct"/>
            <w:tcBorders>
              <w:top w:val="nil"/>
              <w:left w:val="nil"/>
              <w:bottom w:val="nil"/>
              <w:right w:val="single" w:sz="4" w:space="0" w:color="auto"/>
            </w:tcBorders>
          </w:tcPr>
          <w:p w:rsidR="00260F4F" w:rsidRDefault="00260F4F" w:rsidP="00E368A2">
            <w:pPr>
              <w:pStyle w:val="Table"/>
              <w:jc w:val="right"/>
              <w:rPr>
                <w:b/>
              </w:rPr>
            </w:pPr>
            <w:r>
              <w:rPr>
                <w:b/>
                <w:szCs w:val="22"/>
              </w:rPr>
              <w:lastRenderedPageBreak/>
              <w:t xml:space="preserve">Appointment Start Date </w:t>
            </w:r>
            <w:proofErr w:type="spellStart"/>
            <w:r>
              <w:rPr>
                <w:b/>
                <w:szCs w:val="22"/>
              </w:rPr>
              <w:t>dd</w:t>
            </w:r>
            <w:proofErr w:type="spellEnd"/>
            <w:r>
              <w:rPr>
                <w:b/>
                <w:szCs w:val="22"/>
              </w:rPr>
              <w:t>/mm/</w:t>
            </w:r>
            <w:proofErr w:type="spellStart"/>
            <w:r>
              <w:rPr>
                <w:b/>
                <w:szCs w:val="22"/>
              </w:rPr>
              <w:t>yy</w:t>
            </w:r>
            <w:proofErr w:type="spellEnd"/>
          </w:p>
        </w:tc>
        <w:tc>
          <w:tcPr>
            <w:tcW w:w="3792" w:type="pct"/>
            <w:tcBorders>
              <w:left w:val="single" w:sz="4" w:space="0" w:color="auto"/>
              <w:right w:val="single" w:sz="4" w:space="0" w:color="auto"/>
            </w:tcBorders>
          </w:tcPr>
          <w:p w:rsidR="00260F4F" w:rsidRPr="00B5077C" w:rsidRDefault="00260F4F" w:rsidP="00E368A2">
            <w:pPr>
              <w:pStyle w:val="Table"/>
            </w:pPr>
          </w:p>
        </w:tc>
      </w:tr>
      <w:tr w:rsidR="00260F4F" w:rsidRPr="00B5077C" w:rsidTr="00260F4F">
        <w:tc>
          <w:tcPr>
            <w:tcW w:w="1208" w:type="pct"/>
            <w:tcBorders>
              <w:top w:val="nil"/>
              <w:left w:val="nil"/>
              <w:bottom w:val="nil"/>
              <w:right w:val="single" w:sz="4" w:space="0" w:color="auto"/>
            </w:tcBorders>
          </w:tcPr>
          <w:p w:rsidR="00260F4F" w:rsidRDefault="00260F4F" w:rsidP="00E368A2">
            <w:pPr>
              <w:pStyle w:val="Table"/>
              <w:jc w:val="right"/>
              <w:rPr>
                <w:b/>
              </w:rPr>
            </w:pPr>
            <w:r>
              <w:rPr>
                <w:b/>
                <w:szCs w:val="22"/>
              </w:rPr>
              <w:t xml:space="preserve">Appointment End Date </w:t>
            </w:r>
            <w:proofErr w:type="spellStart"/>
            <w:r>
              <w:rPr>
                <w:b/>
                <w:szCs w:val="22"/>
              </w:rPr>
              <w:t>dd</w:t>
            </w:r>
            <w:proofErr w:type="spellEnd"/>
            <w:r>
              <w:rPr>
                <w:b/>
                <w:szCs w:val="22"/>
              </w:rPr>
              <w:t>/mm/</w:t>
            </w:r>
            <w:proofErr w:type="spellStart"/>
            <w:r>
              <w:rPr>
                <w:b/>
                <w:szCs w:val="22"/>
              </w:rPr>
              <w:t>yy</w:t>
            </w:r>
            <w:proofErr w:type="spellEnd"/>
          </w:p>
        </w:tc>
        <w:tc>
          <w:tcPr>
            <w:tcW w:w="3792" w:type="pct"/>
            <w:tcBorders>
              <w:left w:val="single" w:sz="4" w:space="0" w:color="auto"/>
              <w:right w:val="single" w:sz="4" w:space="0" w:color="auto"/>
            </w:tcBorders>
          </w:tcPr>
          <w:p w:rsidR="00260F4F" w:rsidRPr="00B5077C" w:rsidRDefault="00260F4F" w:rsidP="00E368A2">
            <w:pPr>
              <w:pStyle w:val="Table"/>
            </w:pPr>
          </w:p>
        </w:tc>
      </w:tr>
    </w:tbl>
    <w:p w:rsidR="00882A0B" w:rsidRDefault="00882A0B" w:rsidP="00FF42A3">
      <w:pPr>
        <w:rPr>
          <w:rFonts w:ascii="Arial" w:hAnsi="Arial" w:cs="Arial"/>
          <w:color w:val="000000"/>
          <w:lang w:val="en" w:eastAsia="en-AU"/>
        </w:rPr>
      </w:pPr>
    </w:p>
    <w:p w:rsidR="00260F4F" w:rsidRDefault="00260F4F" w:rsidP="00FF42A3">
      <w:pPr>
        <w:rPr>
          <w:rFonts w:ascii="Arial" w:hAnsi="Arial" w:cs="Arial"/>
          <w:color w:val="000000"/>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5"/>
      </w:tblGrid>
      <w:tr w:rsidR="00260F4F" w:rsidTr="00260F4F">
        <w:trPr>
          <w:trHeight w:val="1973"/>
        </w:trPr>
        <w:tc>
          <w:tcPr>
            <w:tcW w:w="1177" w:type="pct"/>
            <w:tcBorders>
              <w:top w:val="nil"/>
              <w:left w:val="nil"/>
              <w:bottom w:val="nil"/>
              <w:right w:val="single" w:sz="4" w:space="0" w:color="auto"/>
            </w:tcBorders>
            <w:hideMark/>
          </w:tcPr>
          <w:p w:rsidR="00260F4F" w:rsidRPr="00260F4F" w:rsidRDefault="00260F4F">
            <w:pPr>
              <w:pStyle w:val="Table"/>
              <w:jc w:val="right"/>
              <w:rPr>
                <w:b/>
                <w:color w:val="FF0000"/>
              </w:rPr>
            </w:pPr>
            <w:r w:rsidRPr="00260F4F">
              <w:rPr>
                <w:b/>
              </w:rPr>
              <w:t>Your research profile in plain English</w:t>
            </w:r>
            <w:r w:rsidRPr="00260F4F">
              <w:rPr>
                <w:b/>
                <w:color w:val="FF0000"/>
              </w:rPr>
              <w:t xml:space="preserve"> </w:t>
            </w:r>
          </w:p>
          <w:p w:rsidR="00260F4F" w:rsidRPr="00260F4F" w:rsidRDefault="00260F4F">
            <w:pPr>
              <w:pStyle w:val="Table"/>
              <w:jc w:val="right"/>
            </w:pPr>
            <w:r w:rsidRPr="00260F4F">
              <w:t>(200 words or less)</w:t>
            </w:r>
          </w:p>
        </w:tc>
        <w:tc>
          <w:tcPr>
            <w:tcW w:w="3823" w:type="pct"/>
            <w:tcBorders>
              <w:top w:val="single" w:sz="4" w:space="0" w:color="auto"/>
              <w:left w:val="single" w:sz="4" w:space="0" w:color="auto"/>
              <w:bottom w:val="single" w:sz="4" w:space="0" w:color="auto"/>
              <w:right w:val="single" w:sz="4" w:space="0" w:color="auto"/>
            </w:tcBorders>
          </w:tcPr>
          <w:p w:rsidR="00260F4F" w:rsidRDefault="00260F4F">
            <w:pPr>
              <w:pStyle w:val="Table"/>
              <w:rPr>
                <w:sz w:val="22"/>
                <w:szCs w:val="22"/>
              </w:rPr>
            </w:pPr>
          </w:p>
        </w:tc>
      </w:tr>
    </w:tbl>
    <w:p w:rsidR="00260F4F" w:rsidRDefault="00260F4F" w:rsidP="00FF42A3">
      <w:pPr>
        <w:rPr>
          <w:rFonts w:ascii="Arial" w:hAnsi="Arial" w:cs="Arial"/>
          <w:color w:val="000000"/>
          <w:lang w:val="en" w:eastAsia="en-AU"/>
        </w:rPr>
      </w:pPr>
    </w:p>
    <w:p w:rsidR="00287441" w:rsidRDefault="00287441" w:rsidP="00C15C6C">
      <w:pPr>
        <w:rPr>
          <w:rFonts w:ascii="Arial" w:hAnsi="Arial" w:cs="Arial"/>
          <w:color w:val="000000"/>
          <w:lang w:val="en" w:eastAsia="en-AU"/>
        </w:rPr>
      </w:pPr>
    </w:p>
    <w:p w:rsidR="00002F71" w:rsidRDefault="00002F71" w:rsidP="00C15C6C">
      <w:pPr>
        <w:rPr>
          <w:rFonts w:ascii="Arial" w:hAnsi="Arial" w:cs="Arial"/>
          <w:color w:val="000000"/>
          <w:lang w:val="en" w:eastAsia="en-AU"/>
        </w:rPr>
      </w:pPr>
    </w:p>
    <w:p w:rsidR="005F4DE4" w:rsidRDefault="005F4DE4" w:rsidP="00C15C6C">
      <w:pPr>
        <w:rPr>
          <w:rFonts w:ascii="Arial" w:hAnsi="Arial" w:cs="Arial"/>
          <w:color w:val="000000"/>
          <w:lang w:val="en" w:eastAsia="en-AU"/>
        </w:rPr>
      </w:pPr>
    </w:p>
    <w:p w:rsidR="00260F4F" w:rsidRDefault="00260F4F" w:rsidP="00260F4F">
      <w:pPr>
        <w:rPr>
          <w:rFonts w:ascii="Arial" w:hAnsi="Arial" w:cs="Arial"/>
          <w:iCs/>
        </w:rPr>
      </w:pPr>
      <w:r>
        <w:rPr>
          <w:rFonts w:ascii="Arial" w:hAnsi="Arial" w:cs="Arial"/>
          <w:iCs/>
        </w:rPr>
        <w:t>Please complete the following section, using up to 700 words in total.</w:t>
      </w:r>
      <w:r>
        <w:rPr>
          <w:rFonts w:ascii="Arial" w:hAnsi="Arial" w:cs="Arial"/>
          <w:i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5"/>
      </w:tblGrid>
      <w:tr w:rsidR="00260F4F" w:rsidTr="00260F4F">
        <w:trPr>
          <w:trHeight w:val="1973"/>
        </w:trPr>
        <w:tc>
          <w:tcPr>
            <w:tcW w:w="1177" w:type="pct"/>
            <w:tcBorders>
              <w:top w:val="nil"/>
              <w:left w:val="nil"/>
              <w:bottom w:val="nil"/>
              <w:right w:val="single" w:sz="4" w:space="0" w:color="auto"/>
            </w:tcBorders>
            <w:hideMark/>
          </w:tcPr>
          <w:p w:rsidR="00260F4F" w:rsidRPr="00D14ADA" w:rsidRDefault="00260F4F">
            <w:pPr>
              <w:pStyle w:val="Table"/>
              <w:rPr>
                <w:b/>
              </w:rPr>
            </w:pPr>
            <w:r w:rsidRPr="00D14ADA">
              <w:rPr>
                <w:b/>
              </w:rPr>
              <w:t xml:space="preserve">Describe your outstanding achievements in research translation </w:t>
            </w:r>
          </w:p>
          <w:p w:rsidR="00260F4F" w:rsidRDefault="00260F4F">
            <w:pPr>
              <w:pStyle w:val="Table"/>
              <w:rPr>
                <w:sz w:val="22"/>
                <w:szCs w:val="22"/>
              </w:rPr>
            </w:pPr>
            <w:r w:rsidRPr="00D14ADA">
              <w:t>(500 words or less)</w:t>
            </w:r>
          </w:p>
        </w:tc>
        <w:tc>
          <w:tcPr>
            <w:tcW w:w="3823" w:type="pct"/>
            <w:tcBorders>
              <w:top w:val="single" w:sz="4" w:space="0" w:color="auto"/>
              <w:left w:val="single" w:sz="4" w:space="0" w:color="auto"/>
              <w:bottom w:val="single" w:sz="4" w:space="0" w:color="auto"/>
              <w:right w:val="single" w:sz="4" w:space="0" w:color="auto"/>
            </w:tcBorders>
          </w:tcPr>
          <w:p w:rsidR="00260F4F" w:rsidRDefault="00260F4F">
            <w:pPr>
              <w:pStyle w:val="Table"/>
              <w:rPr>
                <w:sz w:val="22"/>
                <w:szCs w:val="22"/>
              </w:rPr>
            </w:pPr>
          </w:p>
        </w:tc>
      </w:tr>
    </w:tbl>
    <w:p w:rsidR="00260F4F" w:rsidRDefault="00260F4F" w:rsidP="00260F4F">
      <w:pPr>
        <w:rPr>
          <w:rFonts w:ascii="Arial" w:hAnsi="Arial" w:cs="Arial"/>
          <w:iCs/>
          <w:szCs w:val="20"/>
        </w:rPr>
      </w:pPr>
    </w:p>
    <w:p w:rsidR="00260F4F" w:rsidRDefault="00260F4F" w:rsidP="00260F4F">
      <w:pPr>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65"/>
      </w:tblGrid>
      <w:tr w:rsidR="00260F4F" w:rsidTr="00260F4F">
        <w:trPr>
          <w:trHeight w:val="1973"/>
        </w:trPr>
        <w:tc>
          <w:tcPr>
            <w:tcW w:w="1177" w:type="pct"/>
            <w:tcBorders>
              <w:top w:val="nil"/>
              <w:left w:val="nil"/>
              <w:bottom w:val="nil"/>
              <w:right w:val="single" w:sz="4" w:space="0" w:color="auto"/>
            </w:tcBorders>
            <w:hideMark/>
          </w:tcPr>
          <w:p w:rsidR="00260F4F" w:rsidRPr="00260F4F" w:rsidRDefault="00260F4F">
            <w:pPr>
              <w:pStyle w:val="Table"/>
              <w:rPr>
                <w:b/>
                <w:i/>
              </w:rPr>
            </w:pPr>
            <w:r w:rsidRPr="00260F4F">
              <w:rPr>
                <w:b/>
                <w:lang w:val="en"/>
              </w:rPr>
              <w:t>Describe your research impact</w:t>
            </w:r>
          </w:p>
          <w:p w:rsidR="00260F4F" w:rsidRDefault="00260F4F">
            <w:pPr>
              <w:pStyle w:val="Table"/>
              <w:rPr>
                <w:sz w:val="22"/>
                <w:szCs w:val="22"/>
              </w:rPr>
            </w:pPr>
            <w:r w:rsidRPr="00260F4F">
              <w:t>(200 words or less)</w:t>
            </w:r>
          </w:p>
        </w:tc>
        <w:tc>
          <w:tcPr>
            <w:tcW w:w="3823" w:type="pct"/>
            <w:tcBorders>
              <w:top w:val="single" w:sz="4" w:space="0" w:color="auto"/>
              <w:left w:val="single" w:sz="4" w:space="0" w:color="auto"/>
              <w:bottom w:val="single" w:sz="4" w:space="0" w:color="auto"/>
              <w:right w:val="single" w:sz="4" w:space="0" w:color="auto"/>
            </w:tcBorders>
          </w:tcPr>
          <w:p w:rsidR="00260F4F" w:rsidRDefault="00260F4F">
            <w:pPr>
              <w:pStyle w:val="Table"/>
              <w:rPr>
                <w:sz w:val="22"/>
                <w:szCs w:val="22"/>
              </w:rPr>
            </w:pPr>
          </w:p>
        </w:tc>
      </w:tr>
    </w:tbl>
    <w:p w:rsidR="005F4DE4" w:rsidRDefault="005F4DE4" w:rsidP="00C15C6C">
      <w:pPr>
        <w:rPr>
          <w:rFonts w:ascii="Arial" w:hAnsi="Arial" w:cs="Arial"/>
          <w:color w:val="000000"/>
          <w:lang w:val="en" w:eastAsia="en-AU"/>
        </w:rPr>
      </w:pPr>
    </w:p>
    <w:p w:rsidR="00B8275C" w:rsidRDefault="00B8275C" w:rsidP="005F4DE4">
      <w:pPr>
        <w:rPr>
          <w:rFonts w:ascii="Arial" w:hAnsi="Arial" w:cs="Arial"/>
          <w:iCs/>
        </w:rPr>
      </w:pPr>
    </w:p>
    <w:p w:rsidR="00B8275C" w:rsidRDefault="00B8275C" w:rsidP="005F4DE4">
      <w:pPr>
        <w:rPr>
          <w:rFonts w:ascii="Arial" w:hAnsi="Arial" w:cs="Arial"/>
          <w:iCs/>
        </w:rPr>
      </w:pPr>
    </w:p>
    <w:p w:rsidR="00B8275C" w:rsidRDefault="00B8275C" w:rsidP="005F4DE4">
      <w:pPr>
        <w:rPr>
          <w:rFonts w:ascii="Arial" w:hAnsi="Arial" w:cs="Arial"/>
          <w:iCs/>
        </w:rPr>
      </w:pPr>
    </w:p>
    <w:p w:rsidR="005F4DE4" w:rsidRPr="004A346E" w:rsidRDefault="005F4DE4" w:rsidP="005F4DE4">
      <w:pPr>
        <w:rPr>
          <w:rFonts w:ascii="Arial" w:hAnsi="Arial" w:cs="Arial"/>
          <w:iCs/>
        </w:rPr>
      </w:pPr>
    </w:p>
    <w:p w:rsidR="00B8275C" w:rsidRDefault="00B8275C" w:rsidP="00B8275C">
      <w:pPr>
        <w:rPr>
          <w:rFonts w:ascii="Arial" w:hAnsi="Arial" w:cs="Arial"/>
          <w:iCs/>
          <w:sz w:val="22"/>
        </w:rPr>
      </w:pPr>
    </w:p>
    <w:p w:rsidR="00B8275C" w:rsidRDefault="00B8275C" w:rsidP="00B8275C">
      <w:pPr>
        <w:rPr>
          <w:rFonts w:ascii="Arial" w:hAnsi="Arial" w:cs="Arial"/>
          <w:iCs/>
        </w:rPr>
      </w:pPr>
    </w:p>
    <w:p w:rsidR="005F4DE4" w:rsidRDefault="005F4DE4" w:rsidP="00C15C6C">
      <w:pPr>
        <w:rPr>
          <w:rFonts w:ascii="Arial" w:hAnsi="Arial" w:cs="Arial"/>
          <w:color w:val="000000"/>
          <w:lang w:val="en" w:eastAsia="en-AU"/>
        </w:rPr>
      </w:pPr>
    </w:p>
    <w:p w:rsidR="00B8275C" w:rsidRDefault="00B8275C" w:rsidP="00C15C6C">
      <w:pPr>
        <w:rPr>
          <w:rFonts w:ascii="Arial" w:hAnsi="Arial" w:cs="Arial"/>
          <w:color w:val="000000"/>
          <w:lang w:val="en" w:eastAsia="en-AU"/>
        </w:rPr>
      </w:pPr>
    </w:p>
    <w:p w:rsidR="00B8275C" w:rsidRDefault="00B8275C" w:rsidP="00C15C6C">
      <w:pPr>
        <w:rPr>
          <w:rFonts w:ascii="Arial" w:hAnsi="Arial" w:cs="Arial"/>
          <w:color w:val="000000"/>
          <w:lang w:val="en" w:eastAsia="en-AU"/>
        </w:rPr>
      </w:pPr>
    </w:p>
    <w:sectPr w:rsidR="00B8275C" w:rsidSect="005A6CC7">
      <w:headerReference w:type="default" r:id="rId8"/>
      <w:footerReference w:type="default" r:id="rId9"/>
      <w:headerReference w:type="first" r:id="rId10"/>
      <w:footerReference w:type="first" r:id="rId11"/>
      <w:pgSz w:w="11906" w:h="16838" w:code="9"/>
      <w:pgMar w:top="238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42" w:rsidRDefault="007A7A42" w:rsidP="00C20C17">
      <w:r>
        <w:separator/>
      </w:r>
    </w:p>
  </w:endnote>
  <w:endnote w:type="continuationSeparator" w:id="0">
    <w:p w:rsidR="007A7A42" w:rsidRDefault="007A7A42"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Look w:val="0600" w:firstRow="0" w:lastRow="0" w:firstColumn="0" w:lastColumn="0" w:noHBand="1" w:noVBand="1"/>
    </w:tblPr>
    <w:tblGrid>
      <w:gridCol w:w="9081"/>
      <w:gridCol w:w="557"/>
    </w:tblGrid>
    <w:tr w:rsidR="00B042DF" w:rsidTr="00B042DF">
      <w:tc>
        <w:tcPr>
          <w:tcW w:w="9072" w:type="dxa"/>
          <w:vAlign w:val="bottom"/>
        </w:tcPr>
        <w:p w:rsidR="00B042DF" w:rsidRDefault="00B042DF" w:rsidP="00B042DF">
          <w:pPr>
            <w:pStyle w:val="Footer"/>
            <w:jc w:val="right"/>
          </w:pPr>
        </w:p>
      </w:tc>
      <w:tc>
        <w:tcPr>
          <w:tcW w:w="556" w:type="dxa"/>
          <w:vAlign w:val="bottom"/>
        </w:tcPr>
        <w:p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174B14">
            <w:rPr>
              <w:b/>
              <w:noProof/>
              <w:szCs w:val="15"/>
            </w:rPr>
            <w:t>2</w:t>
          </w:r>
          <w:r w:rsidRPr="0033054B">
            <w:rPr>
              <w:b/>
              <w:szCs w:val="15"/>
            </w:rPr>
            <w:fldChar w:fldCharType="end"/>
          </w:r>
        </w:p>
      </w:tc>
    </w:tr>
  </w:tbl>
  <w:p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rsidTr="0016241C">
      <w:tc>
        <w:tcPr>
          <w:tcW w:w="2548" w:type="dxa"/>
        </w:tcPr>
        <w:p w:rsidR="006873AE" w:rsidRPr="0016241C" w:rsidRDefault="006873AE" w:rsidP="0016241C">
          <w:pPr>
            <w:pStyle w:val="Footer"/>
          </w:pPr>
          <w:r w:rsidRPr="0016241C">
            <w:t>The University of Queensland Brisbane QLD 4072 Australia</w:t>
          </w:r>
        </w:p>
      </w:tc>
      <w:tc>
        <w:tcPr>
          <w:tcW w:w="1778" w:type="dxa"/>
        </w:tcPr>
        <w:p w:rsidR="0016241C" w:rsidRPr="0016241C" w:rsidRDefault="0016241C" w:rsidP="0016241C">
          <w:pPr>
            <w:pStyle w:val="Footer"/>
          </w:pPr>
          <w:r>
            <w:rPr>
              <w:b/>
              <w:color w:val="51247A" w:themeColor="accent1"/>
              <w:sz w:val="11"/>
              <w:szCs w:val="11"/>
            </w:rPr>
            <w:t>T</w:t>
          </w:r>
          <w:r w:rsidRPr="0016241C">
            <w:tab/>
            <w:t xml:space="preserve">+61 7 </w:t>
          </w:r>
          <w:sdt>
            <w:sdtPr>
              <w:id w:val="417830263"/>
              <w:temporary/>
              <w:showingPlcHdr/>
              <w:text w:multiLine="1"/>
            </w:sdtPr>
            <w:sdtEndPr/>
            <w:sdtContent>
              <w:r w:rsidRPr="0016241C">
                <w:rPr>
                  <w:highlight w:val="yellow"/>
                </w:rPr>
                <w:t>[0000 0000]</w:t>
              </w:r>
            </w:sdtContent>
          </w:sdt>
        </w:p>
        <w:p w:rsidR="006873AE" w:rsidRPr="0016241C" w:rsidRDefault="0016241C" w:rsidP="0016241C">
          <w:pPr>
            <w:pStyle w:val="Footer"/>
          </w:pPr>
          <w:r>
            <w:rPr>
              <w:b/>
              <w:color w:val="51247A" w:themeColor="accent1"/>
              <w:sz w:val="11"/>
              <w:szCs w:val="11"/>
            </w:rPr>
            <w:t>F</w:t>
          </w:r>
          <w:r w:rsidRPr="0016241C">
            <w:tab/>
            <w:t xml:space="preserve">+61 7 </w:t>
          </w:r>
          <w:sdt>
            <w:sdtPr>
              <w:id w:val="72471136"/>
              <w:temporary/>
              <w:showingPlcHdr/>
              <w:text w:multiLine="1"/>
            </w:sdtPr>
            <w:sdtEndPr/>
            <w:sdtContent>
              <w:r w:rsidRPr="0016241C">
                <w:rPr>
                  <w:highlight w:val="yellow"/>
                </w:rPr>
                <w:t>[0000 0000]</w:t>
              </w:r>
            </w:sdtContent>
          </w:sdt>
        </w:p>
      </w:tc>
      <w:tc>
        <w:tcPr>
          <w:tcW w:w="2547" w:type="dxa"/>
        </w:tcPr>
        <w:p w:rsidR="0016241C" w:rsidRPr="0016241C" w:rsidRDefault="0016241C" w:rsidP="0016241C">
          <w:pPr>
            <w:pStyle w:val="Footer"/>
          </w:pPr>
          <w:r w:rsidRPr="0016241C">
            <w:rPr>
              <w:b/>
              <w:color w:val="51247A" w:themeColor="accent1"/>
              <w:sz w:val="11"/>
              <w:szCs w:val="11"/>
            </w:rPr>
            <w:t>E</w:t>
          </w:r>
          <w:r w:rsidRPr="0016241C">
            <w:tab/>
          </w:r>
          <w:sdt>
            <w:sdtPr>
              <w:id w:val="211628740"/>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rsidR="0016241C" w:rsidRPr="0016241C" w:rsidRDefault="0016241C" w:rsidP="0016241C">
          <w:pPr>
            <w:pStyle w:val="Footer"/>
            <w:tabs>
              <w:tab w:val="left" w:pos="851"/>
            </w:tabs>
            <w:rPr>
              <w:sz w:val="11"/>
              <w:szCs w:val="11"/>
            </w:rPr>
          </w:pPr>
          <w:r w:rsidRPr="0016241C">
            <w:rPr>
              <w:sz w:val="11"/>
              <w:szCs w:val="11"/>
            </w:rPr>
            <w:t>ABN: 63 942 912 684</w:t>
          </w:r>
        </w:p>
        <w:p w:rsidR="006873AE" w:rsidRPr="0016241C" w:rsidRDefault="0016241C" w:rsidP="0016241C">
          <w:pPr>
            <w:pStyle w:val="Footer"/>
            <w:rPr>
              <w:sz w:val="11"/>
              <w:szCs w:val="11"/>
            </w:rPr>
          </w:pPr>
          <w:r w:rsidRPr="0016241C">
            <w:rPr>
              <w:sz w:val="11"/>
              <w:szCs w:val="11"/>
            </w:rPr>
            <w:t>CRICOS PROVIDER NUMBER 00025B</w:t>
          </w:r>
        </w:p>
      </w:tc>
    </w:tr>
  </w:tbl>
  <w:p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42" w:rsidRDefault="007A7A42" w:rsidP="00C20C17">
      <w:r>
        <w:separator/>
      </w:r>
    </w:p>
  </w:footnote>
  <w:footnote w:type="continuationSeparator" w:id="0">
    <w:p w:rsidR="007A7A42" w:rsidRDefault="007A7A42"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BA" w:rsidRDefault="007B0BBA" w:rsidP="007B0BBA">
    <w:pPr>
      <w:pStyle w:val="Header"/>
      <w:jc w:val="right"/>
    </w:pPr>
  </w:p>
  <w:p w:rsidR="007B0BBA" w:rsidRDefault="007B0BBA" w:rsidP="007B0BBA">
    <w:pPr>
      <w:pStyle w:val="Header"/>
    </w:pPr>
    <w:r>
      <w:rPr>
        <w:noProof/>
        <w:lang w:eastAsia="en-AU"/>
      </w:rPr>
      <w:drawing>
        <wp:anchor distT="0" distB="0" distL="114300" distR="114300" simplePos="0" relativeHeight="251661312" behindDoc="0" locked="0" layoutInCell="1" allowOverlap="1" wp14:anchorId="32A40EB2" wp14:editId="5AD496CF">
          <wp:simplePos x="0" y="0"/>
          <wp:positionH relativeFrom="margin">
            <wp:align>right</wp:align>
          </wp:positionH>
          <wp:positionV relativeFrom="paragraph">
            <wp:posOffset>32385</wp:posOffset>
          </wp:positionV>
          <wp:extent cx="1825200" cy="75960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733"/>
                  <a:stretch/>
                </pic:blipFill>
                <pic:spPr bwMode="auto">
                  <a:xfrm>
                    <a:off x="0" y="0"/>
                    <a:ext cx="1825200" cy="75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14D" w:rsidRDefault="00F4114D" w:rsidP="00F4114D">
    <w:pPr>
      <w:pStyle w:val="Header"/>
      <w:jc w:val="right"/>
    </w:pPr>
  </w:p>
  <w:p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1A22D3A"/>
    <w:multiLevelType w:val="multilevel"/>
    <w:tmpl w:val="77EE4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24A761FE"/>
    <w:multiLevelType w:val="hybridMultilevel"/>
    <w:tmpl w:val="56961088"/>
    <w:lvl w:ilvl="0" w:tplc="4AB450D0">
      <w:start w:val="1"/>
      <w:numFmt w:val="bullet"/>
      <w:pStyle w:val="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7FC25B6"/>
    <w:multiLevelType w:val="hybridMultilevel"/>
    <w:tmpl w:val="105E4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33A342F4"/>
    <w:multiLevelType w:val="multilevel"/>
    <w:tmpl w:val="9E14D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48C90D8A"/>
    <w:multiLevelType w:val="multilevel"/>
    <w:tmpl w:val="8752BC70"/>
    <w:numStyleLink w:val="ListSectionTitle"/>
  </w:abstractNum>
  <w:abstractNum w:abstractNumId="15" w15:restartNumberingAfterBreak="0">
    <w:nsid w:val="52AA0A7D"/>
    <w:multiLevelType w:val="multilevel"/>
    <w:tmpl w:val="E9B44B6A"/>
    <w:numStyleLink w:val="ListParagraph"/>
  </w:abstractNum>
  <w:abstractNum w:abstractNumId="16" w15:restartNumberingAfterBreak="0">
    <w:nsid w:val="53FE7795"/>
    <w:multiLevelType w:val="multilevel"/>
    <w:tmpl w:val="B5BC7C40"/>
    <w:numStyleLink w:val="ListAppendix"/>
  </w:abstractNum>
  <w:abstractNum w:abstractNumId="17"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8" w15:restartNumberingAfterBreak="0">
    <w:nsid w:val="7AD05F1A"/>
    <w:multiLevelType w:val="multilevel"/>
    <w:tmpl w:val="73481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2"/>
  </w:num>
  <w:num w:numId="4">
    <w:abstractNumId w:val="3"/>
  </w:num>
  <w:num w:numId="5">
    <w:abstractNumId w:val="15"/>
  </w:num>
  <w:num w:numId="6">
    <w:abstractNumId w:val="6"/>
  </w:num>
  <w:num w:numId="7">
    <w:abstractNumId w:val="8"/>
  </w:num>
  <w:num w:numId="8">
    <w:abstractNumId w:val="10"/>
  </w:num>
  <w:num w:numId="9">
    <w:abstractNumId w:val="2"/>
  </w:num>
  <w:num w:numId="10">
    <w:abstractNumId w:val="13"/>
  </w:num>
  <w:num w:numId="11">
    <w:abstractNumId w:val="1"/>
  </w:num>
  <w:num w:numId="12">
    <w:abstractNumId w:val="0"/>
  </w:num>
  <w:num w:numId="13">
    <w:abstractNumId w:val="14"/>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6"/>
  </w:num>
  <w:num w:numId="15">
    <w:abstractNumId w:val="7"/>
  </w:num>
  <w:num w:numId="16">
    <w:abstractNumId w:val="11"/>
  </w:num>
  <w:num w:numId="17">
    <w:abstractNumId w:val="9"/>
  </w:num>
  <w:num w:numId="18">
    <w:abstractNumId w:val="4"/>
  </w:num>
  <w:num w:numId="1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E0"/>
    <w:rsid w:val="00002F71"/>
    <w:rsid w:val="000300D4"/>
    <w:rsid w:val="00093A6D"/>
    <w:rsid w:val="000A7AFE"/>
    <w:rsid w:val="000B3E75"/>
    <w:rsid w:val="000D0ACD"/>
    <w:rsid w:val="000F606E"/>
    <w:rsid w:val="00112F4A"/>
    <w:rsid w:val="0016020D"/>
    <w:rsid w:val="0016241C"/>
    <w:rsid w:val="001741BF"/>
    <w:rsid w:val="00174B14"/>
    <w:rsid w:val="00174EDD"/>
    <w:rsid w:val="00193459"/>
    <w:rsid w:val="00196C64"/>
    <w:rsid w:val="001A7175"/>
    <w:rsid w:val="001B6A57"/>
    <w:rsid w:val="001E544B"/>
    <w:rsid w:val="002142AC"/>
    <w:rsid w:val="00214EFB"/>
    <w:rsid w:val="002223C9"/>
    <w:rsid w:val="00241DF1"/>
    <w:rsid w:val="00257DCA"/>
    <w:rsid w:val="00260F4F"/>
    <w:rsid w:val="00287293"/>
    <w:rsid w:val="00287441"/>
    <w:rsid w:val="00292EDB"/>
    <w:rsid w:val="002961DC"/>
    <w:rsid w:val="002A10B5"/>
    <w:rsid w:val="002D73F6"/>
    <w:rsid w:val="002F612F"/>
    <w:rsid w:val="00310B79"/>
    <w:rsid w:val="00326E1A"/>
    <w:rsid w:val="0033054B"/>
    <w:rsid w:val="003757B2"/>
    <w:rsid w:val="003C2F54"/>
    <w:rsid w:val="003F19D5"/>
    <w:rsid w:val="00416FF4"/>
    <w:rsid w:val="00445521"/>
    <w:rsid w:val="00451F9B"/>
    <w:rsid w:val="00463D08"/>
    <w:rsid w:val="004713C5"/>
    <w:rsid w:val="004972A0"/>
    <w:rsid w:val="00523DD5"/>
    <w:rsid w:val="00526894"/>
    <w:rsid w:val="00533C25"/>
    <w:rsid w:val="0055096E"/>
    <w:rsid w:val="00582068"/>
    <w:rsid w:val="005A6CC7"/>
    <w:rsid w:val="005B54F0"/>
    <w:rsid w:val="005D0167"/>
    <w:rsid w:val="005D4250"/>
    <w:rsid w:val="005D44EB"/>
    <w:rsid w:val="005E4E6A"/>
    <w:rsid w:val="005E7363"/>
    <w:rsid w:val="005F4DE4"/>
    <w:rsid w:val="00614669"/>
    <w:rsid w:val="006377A2"/>
    <w:rsid w:val="006671D4"/>
    <w:rsid w:val="00670B05"/>
    <w:rsid w:val="0067798E"/>
    <w:rsid w:val="00684298"/>
    <w:rsid w:val="006873AE"/>
    <w:rsid w:val="00691976"/>
    <w:rsid w:val="006C0E44"/>
    <w:rsid w:val="006E71A4"/>
    <w:rsid w:val="007042A3"/>
    <w:rsid w:val="0071246C"/>
    <w:rsid w:val="00715A9A"/>
    <w:rsid w:val="00716942"/>
    <w:rsid w:val="007757AB"/>
    <w:rsid w:val="007A7A42"/>
    <w:rsid w:val="007B0BBA"/>
    <w:rsid w:val="007B215D"/>
    <w:rsid w:val="007B4ACA"/>
    <w:rsid w:val="007C38B8"/>
    <w:rsid w:val="007F5557"/>
    <w:rsid w:val="00834296"/>
    <w:rsid w:val="00862690"/>
    <w:rsid w:val="00882359"/>
    <w:rsid w:val="00882A0B"/>
    <w:rsid w:val="00887E38"/>
    <w:rsid w:val="0089171C"/>
    <w:rsid w:val="008B0D7D"/>
    <w:rsid w:val="008E2EA4"/>
    <w:rsid w:val="00944DDB"/>
    <w:rsid w:val="009774DC"/>
    <w:rsid w:val="00993171"/>
    <w:rsid w:val="009D6143"/>
    <w:rsid w:val="009D7F71"/>
    <w:rsid w:val="009E3486"/>
    <w:rsid w:val="009E3FDE"/>
    <w:rsid w:val="009E6379"/>
    <w:rsid w:val="009F3881"/>
    <w:rsid w:val="00A12421"/>
    <w:rsid w:val="00A30445"/>
    <w:rsid w:val="00A338E2"/>
    <w:rsid w:val="00A34437"/>
    <w:rsid w:val="00A72186"/>
    <w:rsid w:val="00A74D3A"/>
    <w:rsid w:val="00A77D53"/>
    <w:rsid w:val="00A813E0"/>
    <w:rsid w:val="00AA3E47"/>
    <w:rsid w:val="00AD03BB"/>
    <w:rsid w:val="00AE34ED"/>
    <w:rsid w:val="00AE7D65"/>
    <w:rsid w:val="00AF3B98"/>
    <w:rsid w:val="00AF5645"/>
    <w:rsid w:val="00B025B0"/>
    <w:rsid w:val="00B042DF"/>
    <w:rsid w:val="00B13955"/>
    <w:rsid w:val="00B742E4"/>
    <w:rsid w:val="00B8275C"/>
    <w:rsid w:val="00BC0E71"/>
    <w:rsid w:val="00BC1500"/>
    <w:rsid w:val="00BC7190"/>
    <w:rsid w:val="00BD1697"/>
    <w:rsid w:val="00BE26CA"/>
    <w:rsid w:val="00C05A76"/>
    <w:rsid w:val="00C15C6C"/>
    <w:rsid w:val="00C20C17"/>
    <w:rsid w:val="00C33B32"/>
    <w:rsid w:val="00C474B7"/>
    <w:rsid w:val="00C711E2"/>
    <w:rsid w:val="00C960ED"/>
    <w:rsid w:val="00D13C7F"/>
    <w:rsid w:val="00D14ADA"/>
    <w:rsid w:val="00D22822"/>
    <w:rsid w:val="00D32971"/>
    <w:rsid w:val="00D70B28"/>
    <w:rsid w:val="00D8242B"/>
    <w:rsid w:val="00D841FC"/>
    <w:rsid w:val="00DA5594"/>
    <w:rsid w:val="00DB1817"/>
    <w:rsid w:val="00DD0AFE"/>
    <w:rsid w:val="00DD3FBD"/>
    <w:rsid w:val="00E7261C"/>
    <w:rsid w:val="00E87A8D"/>
    <w:rsid w:val="00E9299E"/>
    <w:rsid w:val="00EE473C"/>
    <w:rsid w:val="00F4114D"/>
    <w:rsid w:val="00F744B9"/>
    <w:rsid w:val="00FA7FEE"/>
    <w:rsid w:val="00FC0BC3"/>
    <w:rsid w:val="00FD1621"/>
    <w:rsid w:val="00FE7360"/>
    <w:rsid w:val="00FF42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1E1150"/>
  <w15:chartTrackingRefBased/>
  <w15:docId w15:val="{57C07D7C-A1C1-4F0E-901E-D3193740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41C"/>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9"/>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9"/>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AA3E47"/>
    <w:pPr>
      <w:spacing w:before="120" w:after="120" w:line="260" w:lineRule="atLeast"/>
    </w:pPr>
    <w:rPr>
      <w:sz w:val="22"/>
    </w:rPr>
  </w:style>
  <w:style w:type="character" w:customStyle="1" w:styleId="BodyTextChar">
    <w:name w:val="Body Text Char"/>
    <w:basedOn w:val="DefaultParagraphFont"/>
    <w:link w:val="BodyText"/>
    <w:rsid w:val="00AA3E47"/>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
    <w:name w:val="Unresolved Mention"/>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paragraph" w:customStyle="1" w:styleId="Bulletpoint">
    <w:name w:val="Bullet point"/>
    <w:basedOn w:val="ListParagraph0"/>
    <w:link w:val="BulletpointChar"/>
    <w:qFormat/>
    <w:rsid w:val="00257DCA"/>
    <w:pPr>
      <w:numPr>
        <w:numId w:val="15"/>
      </w:numPr>
      <w:spacing w:before="0" w:after="160" w:line="259" w:lineRule="auto"/>
      <w:contextualSpacing/>
    </w:pPr>
    <w:rPr>
      <w:rFonts w:ascii="Arial" w:hAnsi="Arial" w:cs="Arial"/>
    </w:rPr>
  </w:style>
  <w:style w:type="character" w:customStyle="1" w:styleId="BulletpointChar">
    <w:name w:val="Bullet point Char"/>
    <w:basedOn w:val="DefaultParagraphFont"/>
    <w:link w:val="Bulletpoint"/>
    <w:rsid w:val="00257DCA"/>
    <w:rPr>
      <w:rFonts w:ascii="Arial" w:hAnsi="Arial" w:cs="Arial"/>
    </w:rPr>
  </w:style>
  <w:style w:type="character" w:styleId="Strong">
    <w:name w:val="Strong"/>
    <w:basedOn w:val="DefaultParagraphFont"/>
    <w:uiPriority w:val="22"/>
    <w:qFormat/>
    <w:rsid w:val="00257DCA"/>
    <w:rPr>
      <w:b/>
      <w:bCs/>
    </w:rPr>
  </w:style>
  <w:style w:type="paragraph" w:customStyle="1" w:styleId="Table">
    <w:name w:val="Table"/>
    <w:basedOn w:val="Normal"/>
    <w:qFormat/>
    <w:rsid w:val="00FF42A3"/>
    <w:pPr>
      <w:spacing w:before="120" w:after="120" w:line="288" w:lineRule="auto"/>
    </w:pPr>
    <w:rPr>
      <w:rFonts w:ascii="Arial" w:eastAsia="Calibri" w:hAnsi="Arial" w:cs="Arial"/>
      <w:szCs w:val="20"/>
    </w:rPr>
  </w:style>
  <w:style w:type="paragraph" w:customStyle="1" w:styleId="InstructionH1">
    <w:name w:val="Instruction H1"/>
    <w:qFormat/>
    <w:rsid w:val="00FF42A3"/>
    <w:pPr>
      <w:shd w:val="clear" w:color="auto" w:fill="DBE5F1"/>
      <w:spacing w:after="0" w:line="240" w:lineRule="auto"/>
    </w:pPr>
    <w:rPr>
      <w:rFonts w:ascii="Times New Roman" w:eastAsia="Times New Roman" w:hAnsi="Times New Roman" w:cs="Times New Roman"/>
      <w:b/>
      <w:sz w:val="28"/>
      <w:szCs w:val="28"/>
    </w:rPr>
  </w:style>
  <w:style w:type="paragraph" w:styleId="NormalWeb">
    <w:name w:val="Normal (Web)"/>
    <w:basedOn w:val="Normal"/>
    <w:uiPriority w:val="99"/>
    <w:rsid w:val="00C15C6C"/>
    <w:pPr>
      <w:spacing w:before="100" w:beforeAutospacing="1" w:after="100" w:afterAutospacing="1" w:line="288" w:lineRule="auto"/>
    </w:pPr>
    <w:rPr>
      <w:rFonts w:ascii="Times New Roman" w:eastAsia="Times New Roman" w:hAnsi="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12025">
      <w:bodyDiv w:val="1"/>
      <w:marLeft w:val="0"/>
      <w:marRight w:val="0"/>
      <w:marTop w:val="0"/>
      <w:marBottom w:val="0"/>
      <w:divBdr>
        <w:top w:val="none" w:sz="0" w:space="0" w:color="auto"/>
        <w:left w:val="none" w:sz="0" w:space="0" w:color="auto"/>
        <w:bottom w:val="none" w:sz="0" w:space="0" w:color="auto"/>
        <w:right w:val="none" w:sz="0" w:space="0" w:color="auto"/>
      </w:divBdr>
    </w:div>
    <w:div w:id="105664059">
      <w:bodyDiv w:val="1"/>
      <w:marLeft w:val="0"/>
      <w:marRight w:val="0"/>
      <w:marTop w:val="0"/>
      <w:marBottom w:val="0"/>
      <w:divBdr>
        <w:top w:val="none" w:sz="0" w:space="0" w:color="auto"/>
        <w:left w:val="none" w:sz="0" w:space="0" w:color="auto"/>
        <w:bottom w:val="none" w:sz="0" w:space="0" w:color="auto"/>
        <w:right w:val="none" w:sz="0" w:space="0" w:color="auto"/>
      </w:divBdr>
    </w:div>
    <w:div w:id="270481546">
      <w:bodyDiv w:val="1"/>
      <w:marLeft w:val="0"/>
      <w:marRight w:val="0"/>
      <w:marTop w:val="0"/>
      <w:marBottom w:val="0"/>
      <w:divBdr>
        <w:top w:val="none" w:sz="0" w:space="0" w:color="auto"/>
        <w:left w:val="none" w:sz="0" w:space="0" w:color="auto"/>
        <w:bottom w:val="none" w:sz="0" w:space="0" w:color="auto"/>
        <w:right w:val="none" w:sz="0" w:space="0" w:color="auto"/>
      </w:divBdr>
    </w:div>
    <w:div w:id="793256633">
      <w:bodyDiv w:val="1"/>
      <w:marLeft w:val="0"/>
      <w:marRight w:val="0"/>
      <w:marTop w:val="0"/>
      <w:marBottom w:val="0"/>
      <w:divBdr>
        <w:top w:val="none" w:sz="0" w:space="0" w:color="auto"/>
        <w:left w:val="none" w:sz="0" w:space="0" w:color="auto"/>
        <w:bottom w:val="none" w:sz="0" w:space="0" w:color="auto"/>
        <w:right w:val="none" w:sz="0" w:space="0" w:color="auto"/>
      </w:divBdr>
    </w:div>
    <w:div w:id="925845807">
      <w:bodyDiv w:val="1"/>
      <w:marLeft w:val="0"/>
      <w:marRight w:val="0"/>
      <w:marTop w:val="0"/>
      <w:marBottom w:val="0"/>
      <w:divBdr>
        <w:top w:val="none" w:sz="0" w:space="0" w:color="auto"/>
        <w:left w:val="none" w:sz="0" w:space="0" w:color="auto"/>
        <w:bottom w:val="none" w:sz="0" w:space="0" w:color="auto"/>
        <w:right w:val="none" w:sz="0" w:space="0" w:color="auto"/>
      </w:divBdr>
    </w:div>
    <w:div w:id="1260288439">
      <w:bodyDiv w:val="1"/>
      <w:marLeft w:val="0"/>
      <w:marRight w:val="0"/>
      <w:marTop w:val="0"/>
      <w:marBottom w:val="0"/>
      <w:divBdr>
        <w:top w:val="none" w:sz="0" w:space="0" w:color="auto"/>
        <w:left w:val="none" w:sz="0" w:space="0" w:color="auto"/>
        <w:bottom w:val="none" w:sz="0" w:space="0" w:color="auto"/>
        <w:right w:val="none" w:sz="0" w:space="0" w:color="auto"/>
      </w:divBdr>
    </w:div>
    <w:div w:id="1400859995">
      <w:bodyDiv w:val="1"/>
      <w:marLeft w:val="0"/>
      <w:marRight w:val="0"/>
      <w:marTop w:val="0"/>
      <w:marBottom w:val="0"/>
      <w:divBdr>
        <w:top w:val="none" w:sz="0" w:space="0" w:color="auto"/>
        <w:left w:val="none" w:sz="0" w:space="0" w:color="auto"/>
        <w:bottom w:val="none" w:sz="0" w:space="0" w:color="auto"/>
        <w:right w:val="none" w:sz="0" w:space="0" w:color="auto"/>
      </w:divBdr>
    </w:div>
    <w:div w:id="1866089884">
      <w:bodyDiv w:val="1"/>
      <w:marLeft w:val="0"/>
      <w:marRight w:val="0"/>
      <w:marTop w:val="0"/>
      <w:marBottom w:val="0"/>
      <w:divBdr>
        <w:top w:val="none" w:sz="0" w:space="0" w:color="auto"/>
        <w:left w:val="none" w:sz="0" w:space="0" w:color="auto"/>
        <w:bottom w:val="none" w:sz="0" w:space="0" w:color="auto"/>
        <w:right w:val="none" w:sz="0" w:space="0" w:color="auto"/>
      </w:divBdr>
    </w:div>
    <w:div w:id="1868249571">
      <w:bodyDiv w:val="1"/>
      <w:marLeft w:val="0"/>
      <w:marRight w:val="0"/>
      <w:marTop w:val="0"/>
      <w:marBottom w:val="0"/>
      <w:divBdr>
        <w:top w:val="none" w:sz="0" w:space="0" w:color="auto"/>
        <w:left w:val="none" w:sz="0" w:space="0" w:color="auto"/>
        <w:bottom w:val="none" w:sz="0" w:space="0" w:color="auto"/>
        <w:right w:val="none" w:sz="0" w:space="0" w:color="auto"/>
      </w:divBdr>
    </w:div>
    <w:div w:id="1933659260">
      <w:bodyDiv w:val="1"/>
      <w:marLeft w:val="0"/>
      <w:marRight w:val="0"/>
      <w:marTop w:val="0"/>
      <w:marBottom w:val="0"/>
      <w:divBdr>
        <w:top w:val="none" w:sz="0" w:space="0" w:color="auto"/>
        <w:left w:val="none" w:sz="0" w:space="0" w:color="auto"/>
        <w:bottom w:val="none" w:sz="0" w:space="0" w:color="auto"/>
        <w:right w:val="none" w:sz="0" w:space="0" w:color="auto"/>
      </w:divBdr>
    </w:div>
    <w:div w:id="1977293107">
      <w:bodyDiv w:val="1"/>
      <w:marLeft w:val="0"/>
      <w:marRight w:val="0"/>
      <w:marTop w:val="0"/>
      <w:marBottom w:val="0"/>
      <w:divBdr>
        <w:top w:val="none" w:sz="0" w:space="0" w:color="auto"/>
        <w:left w:val="none" w:sz="0" w:space="0" w:color="auto"/>
        <w:bottom w:val="none" w:sz="0" w:space="0" w:color="auto"/>
        <w:right w:val="none" w:sz="0" w:space="0" w:color="auto"/>
      </w:divBdr>
    </w:div>
    <w:div w:id="20928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arob16\Desktop\Awards\Using%20ITaLI%20template\2019%20HaBS%20APEL%20Guidelines.dotx" TargetMode="External"/></Relationship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47D12-B233-4BF2-8F38-2A794624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 HaBS APEL Guidelines</Template>
  <TotalTime>8</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James</dc:creator>
  <cp:keywords/>
  <dc:description/>
  <cp:lastModifiedBy>Amy Hunter</cp:lastModifiedBy>
  <cp:revision>4</cp:revision>
  <dcterms:created xsi:type="dcterms:W3CDTF">2019-08-21T02:24:00Z</dcterms:created>
  <dcterms:modified xsi:type="dcterms:W3CDTF">2019-09-03T01:54:00Z</dcterms:modified>
</cp:coreProperties>
</file>